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DC51" w14:textId="77777777" w:rsidR="00220132" w:rsidRPr="00220132" w:rsidRDefault="00220132" w:rsidP="00220132">
      <w:pPr>
        <w:spacing w:after="0" w:line="240" w:lineRule="auto"/>
        <w:rPr>
          <w:rFonts w:ascii="Arial" w:eastAsia="Calibri" w:hAnsi="Arial" w:cs="Arial"/>
          <w:b/>
          <w:bCs/>
          <w:lang w:val="en-GB"/>
        </w:rPr>
      </w:pPr>
      <w:r w:rsidRPr="00220132">
        <w:rPr>
          <w:rFonts w:ascii="Arial" w:eastAsia="Calibri" w:hAnsi="Arial" w:cs="Arial"/>
          <w:b/>
          <w:bCs/>
          <w:lang w:val="en-GB"/>
        </w:rPr>
        <w:t>Terms and conditions</w:t>
      </w:r>
    </w:p>
    <w:p w14:paraId="5C26EEE2" w14:textId="77777777" w:rsidR="00220132" w:rsidRPr="00220132" w:rsidRDefault="00220132" w:rsidP="00220132">
      <w:pPr>
        <w:spacing w:after="0" w:line="240" w:lineRule="auto"/>
        <w:rPr>
          <w:rFonts w:ascii="Arial" w:eastAsia="Calibri" w:hAnsi="Arial" w:cs="Arial"/>
          <w:b/>
          <w:bCs/>
          <w:lang w:val="en-GB"/>
        </w:rPr>
      </w:pPr>
    </w:p>
    <w:p w14:paraId="5CA73DAD" w14:textId="6A91AB55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 xml:space="preserve">The deadline for nominations is midnight on </w:t>
      </w:r>
      <w:r>
        <w:rPr>
          <w:rFonts w:ascii="Arial" w:eastAsia="Calibri" w:hAnsi="Arial" w:cs="Arial"/>
          <w:lang w:val="en-GB"/>
        </w:rPr>
        <w:t>18 May 2025</w:t>
      </w:r>
      <w:r w:rsidRPr="00220132">
        <w:rPr>
          <w:rFonts w:ascii="Arial" w:eastAsia="Calibri" w:hAnsi="Arial" w:cs="Arial"/>
          <w:lang w:val="en-GB"/>
        </w:rPr>
        <w:t>.</w:t>
      </w:r>
    </w:p>
    <w:p w14:paraId="16F5ED11" w14:textId="77777777" w:rsidR="00220132" w:rsidRPr="00220132" w:rsidRDefault="00220132" w:rsidP="00220132">
      <w:pPr>
        <w:spacing w:after="0" w:line="240" w:lineRule="auto"/>
        <w:ind w:left="360"/>
        <w:contextualSpacing/>
        <w:rPr>
          <w:rFonts w:ascii="Arial" w:eastAsia="Calibri" w:hAnsi="Arial" w:cs="Arial"/>
          <w:lang w:val="en-GB"/>
        </w:rPr>
      </w:pPr>
    </w:p>
    <w:p w14:paraId="73946922" w14:textId="77777777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>Entrepreneur’s businesses must be registered and operating in the UK.</w:t>
      </w:r>
    </w:p>
    <w:p w14:paraId="1F9233E4" w14:textId="77777777" w:rsidR="00220132" w:rsidRPr="00220132" w:rsidRDefault="00220132" w:rsidP="00220132">
      <w:pPr>
        <w:spacing w:after="0" w:line="240" w:lineRule="auto"/>
        <w:ind w:left="360"/>
        <w:contextualSpacing/>
        <w:rPr>
          <w:rFonts w:ascii="Arial" w:eastAsia="Calibri" w:hAnsi="Arial" w:cs="Arial"/>
          <w:lang w:val="en-GB"/>
        </w:rPr>
      </w:pPr>
    </w:p>
    <w:p w14:paraId="46DD7317" w14:textId="77777777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>Nominations must be submitted by a Member of Parliament or by a member of their staff. Nominations from members of the public unfortunately cannot be accepted.</w:t>
      </w:r>
    </w:p>
    <w:p w14:paraId="38951B36" w14:textId="77777777" w:rsidR="00220132" w:rsidRPr="00220132" w:rsidRDefault="00220132" w:rsidP="00220132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p w14:paraId="4B41C8FF" w14:textId="77777777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>Nominations must include contact details of the individual or group being put forward.</w:t>
      </w:r>
    </w:p>
    <w:p w14:paraId="35C8CB6F" w14:textId="77777777" w:rsidR="00220132" w:rsidRPr="00220132" w:rsidRDefault="00220132" w:rsidP="00220132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p w14:paraId="73313145" w14:textId="77777777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 xml:space="preserve">Octopus will contact nominated individuals or groups to inform them of their nomination. All personal information will be handled in accordance with data protection requirements and Octopus’ data protection </w:t>
      </w:r>
      <w:proofErr w:type="gramStart"/>
      <w:r w:rsidRPr="00220132">
        <w:rPr>
          <w:rFonts w:ascii="Arial" w:eastAsia="Calibri" w:hAnsi="Arial" w:cs="Arial"/>
          <w:lang w:val="en-GB"/>
        </w:rPr>
        <w:t>policies, and</w:t>
      </w:r>
      <w:proofErr w:type="gramEnd"/>
      <w:r w:rsidRPr="00220132">
        <w:rPr>
          <w:rFonts w:ascii="Arial" w:eastAsia="Calibri" w:hAnsi="Arial" w:cs="Arial"/>
          <w:lang w:val="en-GB"/>
        </w:rPr>
        <w:t xml:space="preserve"> destroyed following the presentation of awards.</w:t>
      </w:r>
    </w:p>
    <w:p w14:paraId="413C1D00" w14:textId="77777777" w:rsidR="00220132" w:rsidRPr="00220132" w:rsidRDefault="00220132" w:rsidP="00220132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p w14:paraId="3A31696F" w14:textId="77777777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>Octopus will seek permission from nominated individuals/groups to share their stories as part of promotional content. No nominee will be used in promotional content without their consent.</w:t>
      </w:r>
    </w:p>
    <w:p w14:paraId="14A69866" w14:textId="77777777" w:rsidR="00220132" w:rsidRPr="00220132" w:rsidRDefault="00220132" w:rsidP="00220132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p w14:paraId="5631490F" w14:textId="77777777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>Octopus reserves the right to discount any nominations where the individual or group cannot be contacted.</w:t>
      </w:r>
    </w:p>
    <w:p w14:paraId="3BCCB3A5" w14:textId="77777777" w:rsidR="00220132" w:rsidRPr="00220132" w:rsidRDefault="00220132" w:rsidP="00220132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p w14:paraId="371489B3" w14:textId="77777777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>Award winners and their MPs will be contacted by Octopus on conclusion of the judging process.</w:t>
      </w:r>
    </w:p>
    <w:p w14:paraId="29F359D1" w14:textId="77777777" w:rsidR="00220132" w:rsidRPr="00220132" w:rsidRDefault="00220132" w:rsidP="00220132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p w14:paraId="77C96CD5" w14:textId="77777777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>Award winners are requested to provide information about their experience as an entrepreneur for promotional content to celebrate their activities.</w:t>
      </w:r>
    </w:p>
    <w:p w14:paraId="05611348" w14:textId="77777777" w:rsidR="00220132" w:rsidRPr="00220132" w:rsidRDefault="00220132" w:rsidP="00220132">
      <w:pPr>
        <w:spacing w:after="0" w:line="240" w:lineRule="auto"/>
        <w:rPr>
          <w:rFonts w:ascii="Arial" w:eastAsia="Calibri" w:hAnsi="Arial" w:cs="Arial"/>
          <w:lang w:val="en-GB"/>
        </w:rPr>
      </w:pPr>
    </w:p>
    <w:p w14:paraId="782D53D8" w14:textId="77777777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>The awards will be judged by a panel convened by Octopus.</w:t>
      </w:r>
    </w:p>
    <w:p w14:paraId="7DF6897D" w14:textId="77777777" w:rsidR="00220132" w:rsidRPr="00220132" w:rsidRDefault="00220132" w:rsidP="00220132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p w14:paraId="760582B5" w14:textId="77777777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>The decision of the judging panel is final.</w:t>
      </w:r>
    </w:p>
    <w:p w14:paraId="4C745529" w14:textId="77777777" w:rsidR="00220132" w:rsidRPr="00220132" w:rsidRDefault="00220132" w:rsidP="00220132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p w14:paraId="25F3E608" w14:textId="77777777" w:rsidR="00220132" w:rsidRPr="00220132" w:rsidRDefault="00220132" w:rsidP="00220132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220132">
        <w:rPr>
          <w:rFonts w:ascii="Arial" w:eastAsia="Calibri" w:hAnsi="Arial" w:cs="Arial"/>
          <w:lang w:val="en-GB"/>
        </w:rPr>
        <w:t xml:space="preserve"> Octopus will be unable to provide feedback on individual nominations.</w:t>
      </w:r>
    </w:p>
    <w:p w14:paraId="672A6659" w14:textId="77777777" w:rsidR="00A91DDF" w:rsidRDefault="00A91DDF"/>
    <w:sectPr w:rsidR="00A91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F284A"/>
    <w:multiLevelType w:val="hybridMultilevel"/>
    <w:tmpl w:val="18E089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77314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6AC89F"/>
    <w:rsid w:val="00220132"/>
    <w:rsid w:val="00374A26"/>
    <w:rsid w:val="004B1BA5"/>
    <w:rsid w:val="004F5579"/>
    <w:rsid w:val="0050594A"/>
    <w:rsid w:val="00702DFC"/>
    <w:rsid w:val="00A91DDF"/>
    <w:rsid w:val="00AE1DFB"/>
    <w:rsid w:val="00F23367"/>
    <w:rsid w:val="1B6AC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1B57"/>
  <w15:chartTrackingRefBased/>
  <w15:docId w15:val="{E5C71EC4-4962-40F9-8908-66A354A3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A44D894D06E428D37B544895C64E5" ma:contentTypeVersion="6" ma:contentTypeDescription="Create a new document." ma:contentTypeScope="" ma:versionID="d1310d651b1622ee348d9968a9af1934">
  <xsd:schema xmlns:xsd="http://www.w3.org/2001/XMLSchema" xmlns:xs="http://www.w3.org/2001/XMLSchema" xmlns:p="http://schemas.microsoft.com/office/2006/metadata/properties" xmlns:ns2="6fdd8ba0-3295-47ed-b70b-16e8a7faabba" xmlns:ns3="abbc1c29-adf7-43e9-a059-bacc02eda58a" targetNamespace="http://schemas.microsoft.com/office/2006/metadata/properties" ma:root="true" ma:fieldsID="410d0bbe72c920736b390434260ff456" ns2:_="" ns3:_="">
    <xsd:import namespace="6fdd8ba0-3295-47ed-b70b-16e8a7faabba"/>
    <xsd:import namespace="abbc1c29-adf7-43e9-a059-bacc02eda5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8ba0-3295-47ed-b70b-16e8a7faab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1c29-adf7-43e9-a059-bacc02eda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AFA9CC-8A3F-4261-AC5E-BDBD34BB2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d8ba0-3295-47ed-b70b-16e8a7faabba"/>
    <ds:schemaRef ds:uri="abbc1c29-adf7-43e9-a059-bacc02ed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1ED33-CD4A-44BC-B6AE-3DA5508EB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E2B1C-3608-4493-87AA-EC7792A1FC7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6a13f27d-9eb3-4ee2-8d90-bc97573dc0fb}" enabled="1" method="Standard" siteId="{76cfb400-ab12-485f-8c0c-dca5fe3c2fd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Haszard</dc:creator>
  <cp:keywords/>
  <dc:description/>
  <cp:lastModifiedBy>Patrick Haszard</cp:lastModifiedBy>
  <cp:revision>6</cp:revision>
  <dcterms:created xsi:type="dcterms:W3CDTF">2025-03-31T14:22:00Z</dcterms:created>
  <dcterms:modified xsi:type="dcterms:W3CDTF">2025-03-31T14:31:00Z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0x010100759A44D894D06E428D37B544895C64E5</vt:lpwstr>
  </property>
</Properties>
</file>